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5680" w14:textId="77777777" w:rsidR="00836236" w:rsidRPr="0007186B" w:rsidRDefault="00836236" w:rsidP="00CC0083">
      <w:pPr>
        <w:outlineLvl w:val="0"/>
        <w:rPr>
          <w:rFonts w:eastAsia="Times New Roman" w:cstheme="minorHAnsi"/>
          <w:b/>
          <w:bCs/>
          <w:kern w:val="36"/>
          <w:sz w:val="45"/>
          <w:szCs w:val="45"/>
          <w:lang w:val="en-US" w:eastAsia="it-IT"/>
        </w:rPr>
      </w:pPr>
      <w:r w:rsidRPr="0007186B">
        <w:rPr>
          <w:rFonts w:eastAsia="Times New Roman" w:cstheme="minorHAnsi"/>
          <w:b/>
          <w:bCs/>
          <w:kern w:val="36"/>
          <w:sz w:val="45"/>
          <w:szCs w:val="45"/>
          <w:lang w:val="en-US" w:eastAsia="it-IT"/>
        </w:rPr>
        <w:t>STAGE CURRICULARE</w:t>
      </w:r>
    </w:p>
    <w:p w14:paraId="7EF4CD33" w14:textId="2E99AA5C" w:rsidR="00CC0083" w:rsidRPr="0007186B" w:rsidRDefault="00CC0083" w:rsidP="00CC0083">
      <w:pPr>
        <w:outlineLvl w:val="0"/>
        <w:rPr>
          <w:rFonts w:eastAsia="Times New Roman" w:cstheme="minorHAnsi"/>
          <w:b/>
          <w:bCs/>
          <w:kern w:val="36"/>
          <w:sz w:val="45"/>
          <w:szCs w:val="45"/>
          <w:lang w:val="en-US" w:eastAsia="it-IT"/>
        </w:rPr>
      </w:pPr>
      <w:r w:rsidRPr="0007186B">
        <w:rPr>
          <w:rFonts w:eastAsia="Times New Roman" w:cstheme="minorHAnsi"/>
          <w:b/>
          <w:bCs/>
          <w:kern w:val="36"/>
          <w:sz w:val="45"/>
          <w:szCs w:val="45"/>
          <w:lang w:val="en-US" w:eastAsia="it-IT"/>
        </w:rPr>
        <w:t>PROJECT MANAGER ASSISTANT – AREA MARGINALITA’</w:t>
      </w:r>
    </w:p>
    <w:p w14:paraId="1071157E" w14:textId="77777777" w:rsidR="00CC0083" w:rsidRPr="0007186B" w:rsidRDefault="00CC0083" w:rsidP="00CC0083">
      <w:pPr>
        <w:shd w:val="clear" w:color="auto" w:fill="FFFFFF"/>
        <w:rPr>
          <w:rFonts w:eastAsia="Times New Roman" w:cstheme="minorHAnsi"/>
          <w:color w:val="333333"/>
          <w:sz w:val="21"/>
          <w:szCs w:val="21"/>
          <w:lang w:val="en-US" w:eastAsia="it-IT"/>
        </w:rPr>
      </w:pPr>
    </w:p>
    <w:p w14:paraId="263CC55C" w14:textId="7F67B3A2" w:rsidR="00CC0083" w:rsidRPr="00F74D3A" w:rsidRDefault="00F74D3A" w:rsidP="00CC0083">
      <w:pPr>
        <w:rPr>
          <w:rStyle w:val="Enfasigrassetto"/>
          <w:rFonts w:eastAsiaTheme="majorEastAsia" w:cstheme="minorHAnsi"/>
          <w:color w:val="000000" w:themeColor="text1"/>
          <w:sz w:val="20"/>
          <w:szCs w:val="20"/>
        </w:rPr>
      </w:pPr>
      <w:r w:rsidRPr="00F74D3A">
        <w:rPr>
          <w:rStyle w:val="Enfasigrassetto"/>
          <w:rFonts w:eastAsiaTheme="majorEastAsia" w:cstheme="minorHAnsi"/>
          <w:color w:val="000000" w:themeColor="text1"/>
          <w:sz w:val="20"/>
          <w:szCs w:val="20"/>
        </w:rPr>
        <w:t>CHI SIAMO:</w:t>
      </w:r>
    </w:p>
    <w:p w14:paraId="486353C0" w14:textId="77777777" w:rsidR="00F74D3A" w:rsidRPr="00F74D3A" w:rsidRDefault="00F74D3A" w:rsidP="00CC0083">
      <w:pPr>
        <w:rPr>
          <w:rStyle w:val="Enfasigrassetto"/>
          <w:rFonts w:eastAsiaTheme="majorEastAsia" w:cstheme="minorHAnsi"/>
          <w:color w:val="000000" w:themeColor="text1"/>
          <w:sz w:val="20"/>
          <w:szCs w:val="20"/>
        </w:rPr>
      </w:pPr>
    </w:p>
    <w:p w14:paraId="046C2E32" w14:textId="77777777" w:rsidR="00CC0083" w:rsidRPr="00F74D3A" w:rsidRDefault="00CC0083" w:rsidP="004C1105">
      <w:pPr>
        <w:jc w:val="both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>La Lega italiana per la Lotta contro i Tumori di MILANO MONZA E BRIANZA è stata fondata nel 1948. È riconosciuta dalla Regione Lombardia come organizzazione senza fini di lucro e di attività sociale, fa parte di un Ente Pubblico su base associativa che opera sotto l’Alto Patronato del Presidente della Repubblica e sotto la vigilanza del Ministero della Salute. Si occupa di prevenzione, di diagnosi precoce e di assistenza ai malati e alle loro famiglie.</w:t>
      </w:r>
    </w:p>
    <w:p w14:paraId="4534EA7D" w14:textId="77777777" w:rsidR="00CC0083" w:rsidRPr="00F74D3A" w:rsidRDefault="00CC0083" w:rsidP="00CC0083">
      <w:pPr>
        <w:rPr>
          <w:rFonts w:eastAsia="Times New Roman" w:cstheme="minorHAnsi"/>
          <w:color w:val="333333"/>
          <w:sz w:val="20"/>
          <w:szCs w:val="20"/>
          <w:lang w:eastAsia="it-IT"/>
        </w:rPr>
      </w:pPr>
    </w:p>
    <w:p w14:paraId="7697D5F6" w14:textId="77777777" w:rsidR="00836236" w:rsidRPr="00F74D3A" w:rsidRDefault="00836236" w:rsidP="00836236">
      <w:pPr>
        <w:rPr>
          <w:sz w:val="20"/>
          <w:szCs w:val="20"/>
          <w:lang w:eastAsia="it-IT"/>
        </w:rPr>
      </w:pPr>
    </w:p>
    <w:p w14:paraId="1EADC983" w14:textId="71250E05" w:rsidR="00CC0083" w:rsidRPr="00F74D3A" w:rsidRDefault="00CC0083" w:rsidP="00CC0083">
      <w:pPr>
        <w:shd w:val="clear" w:color="auto" w:fill="FFFFFF"/>
        <w:spacing w:after="150"/>
        <w:jc w:val="both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 xml:space="preserve">L’ufficio Prevenzione Primaria è alla ricerca di uno/una </w:t>
      </w:r>
      <w:r w:rsidR="000468D2" w:rsidRPr="00F74D3A">
        <w:rPr>
          <w:rFonts w:eastAsia="Times New Roman" w:cstheme="minorHAnsi"/>
          <w:b/>
          <w:bCs/>
          <w:color w:val="333333"/>
          <w:sz w:val="20"/>
          <w:szCs w:val="20"/>
          <w:lang w:eastAsia="it-IT"/>
        </w:rPr>
        <w:t>stagista curriculare</w:t>
      </w:r>
      <w:r w:rsidRPr="00F74D3A">
        <w:rPr>
          <w:rFonts w:eastAsia="Times New Roman" w:cstheme="minorHAnsi"/>
          <w:b/>
          <w:bCs/>
          <w:color w:val="333333"/>
          <w:sz w:val="20"/>
          <w:szCs w:val="20"/>
          <w:lang w:eastAsia="it-IT"/>
        </w:rPr>
        <w:t xml:space="preserve"> che affiancherà il Project Manager nella gestione di progetti </w:t>
      </w: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>volti alla promozione della salute e di processi di inclusione sociale delle fasce più vulnerabili</w:t>
      </w:r>
      <w:r w:rsidR="000468D2" w:rsidRPr="00F74D3A">
        <w:rPr>
          <w:rFonts w:eastAsia="Times New Roman" w:cstheme="minorHAnsi"/>
          <w:color w:val="333333"/>
          <w:sz w:val="20"/>
          <w:szCs w:val="20"/>
          <w:lang w:eastAsia="it-IT"/>
        </w:rPr>
        <w:t xml:space="preserve"> della popolazione. </w:t>
      </w:r>
    </w:p>
    <w:p w14:paraId="0C185F9D" w14:textId="77777777" w:rsidR="00CC0083" w:rsidRPr="00F74D3A" w:rsidRDefault="00CC0083" w:rsidP="00CC0083">
      <w:pPr>
        <w:shd w:val="clear" w:color="auto" w:fill="FFFFFF"/>
        <w:spacing w:after="150"/>
        <w:jc w:val="both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 xml:space="preserve">La risorsa avrà l’opportunità di sperimentare l’approccio integrato del </w:t>
      </w:r>
      <w:r w:rsidRPr="00F74D3A">
        <w:rPr>
          <w:rFonts w:eastAsia="Times New Roman" w:cstheme="minorHAnsi"/>
          <w:b/>
          <w:bCs/>
          <w:color w:val="333333"/>
          <w:sz w:val="20"/>
          <w:szCs w:val="20"/>
          <w:lang w:eastAsia="it-IT"/>
        </w:rPr>
        <w:t xml:space="preserve">Project </w:t>
      </w:r>
      <w:proofErr w:type="spellStart"/>
      <w:r w:rsidRPr="00F74D3A">
        <w:rPr>
          <w:rFonts w:eastAsia="Times New Roman" w:cstheme="minorHAnsi"/>
          <w:b/>
          <w:bCs/>
          <w:color w:val="333333"/>
          <w:sz w:val="20"/>
          <w:szCs w:val="20"/>
          <w:lang w:eastAsia="it-IT"/>
        </w:rPr>
        <w:t>Cycle</w:t>
      </w:r>
      <w:proofErr w:type="spellEnd"/>
      <w:r w:rsidRPr="00F74D3A">
        <w:rPr>
          <w:rFonts w:eastAsia="Times New Roman" w:cstheme="minorHAnsi"/>
          <w:b/>
          <w:bCs/>
          <w:color w:val="333333"/>
          <w:sz w:val="20"/>
          <w:szCs w:val="20"/>
          <w:lang w:eastAsia="it-IT"/>
        </w:rPr>
        <w:t xml:space="preserve"> Management applicato al Terzo Settore</w:t>
      </w: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>, dalla fase di programmazione fino alla gestione e alla valutazione di interventi complessi.</w:t>
      </w:r>
    </w:p>
    <w:p w14:paraId="2A4145A3" w14:textId="77777777" w:rsidR="00F74D3A" w:rsidRPr="00F74D3A" w:rsidRDefault="00F74D3A" w:rsidP="00CC0083">
      <w:pPr>
        <w:shd w:val="clear" w:color="auto" w:fill="FFFFFF"/>
        <w:spacing w:after="150"/>
        <w:rPr>
          <w:rStyle w:val="Enfasigrassetto"/>
          <w:rFonts w:eastAsiaTheme="majorEastAsia" w:cstheme="minorHAnsi"/>
          <w:color w:val="000000" w:themeColor="text1"/>
          <w:sz w:val="20"/>
          <w:szCs w:val="20"/>
        </w:rPr>
      </w:pPr>
    </w:p>
    <w:p w14:paraId="35DC3A30" w14:textId="77777777" w:rsidR="001C453C" w:rsidRDefault="001C453C" w:rsidP="001C453C">
      <w:pPr>
        <w:spacing w:before="100" w:beforeAutospacing="1" w:after="100" w:afterAutospacing="1"/>
        <w:ind w:right="-143"/>
        <w:rPr>
          <w:rFonts w:eastAsia="Times New Roman" w:cstheme="minorHAnsi"/>
          <w:b/>
          <w:sz w:val="22"/>
          <w:szCs w:val="22"/>
          <w:lang w:eastAsia="it-IT"/>
        </w:rPr>
      </w:pPr>
      <w:r>
        <w:rPr>
          <w:rFonts w:eastAsia="Times New Roman" w:cstheme="minorHAnsi"/>
          <w:b/>
          <w:sz w:val="22"/>
          <w:szCs w:val="22"/>
          <w:lang w:eastAsia="it-IT"/>
        </w:rPr>
        <w:t>Attività principali:</w:t>
      </w:r>
    </w:p>
    <w:p w14:paraId="377B6D22" w14:textId="77777777" w:rsidR="00CC0083" w:rsidRPr="00F74D3A" w:rsidRDefault="00CC0083" w:rsidP="00CC0083">
      <w:pPr>
        <w:shd w:val="clear" w:color="auto" w:fill="FFFFFF"/>
        <w:spacing w:after="150"/>
        <w:rPr>
          <w:rFonts w:eastAsia="Times New Roman" w:cstheme="minorHAnsi"/>
          <w:color w:val="333333"/>
          <w:sz w:val="20"/>
          <w:szCs w:val="20"/>
          <w:lang w:eastAsia="it-IT"/>
        </w:rPr>
      </w:pPr>
      <w:proofErr w:type="gramStart"/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>In particolare</w:t>
      </w:r>
      <w:proofErr w:type="gramEnd"/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 xml:space="preserve"> il candidato, in supporto al PM, si occuperà di:</w:t>
      </w:r>
    </w:p>
    <w:p w14:paraId="151674F1" w14:textId="51F7A004" w:rsidR="00CC0083" w:rsidRPr="001C453C" w:rsidRDefault="008F444F" w:rsidP="00CC00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1C453C">
        <w:rPr>
          <w:rFonts w:eastAsia="Times New Roman" w:cstheme="minorHAnsi"/>
          <w:color w:val="333333"/>
          <w:sz w:val="20"/>
          <w:szCs w:val="20"/>
          <w:lang w:eastAsia="it-IT"/>
        </w:rPr>
        <w:t>Aiuto nello s</w:t>
      </w:r>
      <w:r w:rsidR="00CC0083" w:rsidRPr="001C453C">
        <w:rPr>
          <w:rFonts w:eastAsia="Times New Roman" w:cstheme="minorHAnsi"/>
          <w:color w:val="333333"/>
          <w:sz w:val="20"/>
          <w:szCs w:val="20"/>
          <w:lang w:eastAsia="it-IT"/>
        </w:rPr>
        <w:t xml:space="preserve">viluppo di programmi innovativi di promozione della salute a favore delle comunità </w:t>
      </w:r>
      <w:r w:rsidR="00A47230" w:rsidRPr="001C453C">
        <w:rPr>
          <w:rFonts w:eastAsia="Times New Roman" w:cstheme="minorHAnsi"/>
          <w:color w:val="333333"/>
          <w:sz w:val="20"/>
          <w:szCs w:val="20"/>
          <w:lang w:eastAsia="it-IT"/>
        </w:rPr>
        <w:t>straniere</w:t>
      </w:r>
    </w:p>
    <w:p w14:paraId="1990EEE3" w14:textId="2DDD0568" w:rsidR="00CC0083" w:rsidRPr="001C453C" w:rsidRDefault="008F444F" w:rsidP="00CC00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1C453C">
        <w:rPr>
          <w:rFonts w:eastAsia="Times New Roman" w:cstheme="minorHAnsi"/>
          <w:color w:val="333333"/>
          <w:sz w:val="20"/>
          <w:szCs w:val="20"/>
          <w:lang w:eastAsia="it-IT"/>
        </w:rPr>
        <w:t>Implementazione n</w:t>
      </w:r>
      <w:r w:rsidR="00CC0083" w:rsidRPr="001C453C">
        <w:rPr>
          <w:rFonts w:eastAsia="Times New Roman" w:cstheme="minorHAnsi"/>
          <w:color w:val="333333"/>
          <w:sz w:val="20"/>
          <w:szCs w:val="20"/>
          <w:lang w:eastAsia="it-IT"/>
        </w:rPr>
        <w:t>etworking per la creazione di nuove partnership e collaborazioni sul territorio</w:t>
      </w:r>
    </w:p>
    <w:p w14:paraId="682929D1" w14:textId="77777777" w:rsidR="00CC0083" w:rsidRPr="001C453C" w:rsidRDefault="00CC0083" w:rsidP="00CC00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1C453C">
        <w:rPr>
          <w:rFonts w:eastAsia="Times New Roman" w:cstheme="minorHAnsi"/>
          <w:color w:val="333333"/>
          <w:sz w:val="20"/>
          <w:szCs w:val="20"/>
          <w:lang w:eastAsia="it-IT"/>
        </w:rPr>
        <w:t xml:space="preserve">Supervisione e monitoraggio degli interventi </w:t>
      </w:r>
    </w:p>
    <w:p w14:paraId="0E362F57" w14:textId="34ECDEF1" w:rsidR="00CC0083" w:rsidRPr="00F74D3A" w:rsidRDefault="008F444F" w:rsidP="00CC00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1C453C">
        <w:rPr>
          <w:rFonts w:eastAsia="Times New Roman" w:cstheme="minorHAnsi"/>
          <w:color w:val="333333"/>
          <w:sz w:val="20"/>
          <w:szCs w:val="20"/>
          <w:lang w:eastAsia="it-IT"/>
        </w:rPr>
        <w:t>Sostegno nella r</w:t>
      </w:r>
      <w:r w:rsidR="00CC0083" w:rsidRPr="001C453C">
        <w:rPr>
          <w:rFonts w:eastAsia="Times New Roman" w:cstheme="minorHAnsi"/>
          <w:color w:val="333333"/>
          <w:sz w:val="20"/>
          <w:szCs w:val="20"/>
          <w:lang w:eastAsia="it-IT"/>
        </w:rPr>
        <w:t>endicontazione</w:t>
      </w:r>
      <w:r w:rsidR="00CC0083" w:rsidRPr="00F74D3A">
        <w:rPr>
          <w:rFonts w:eastAsia="Times New Roman" w:cstheme="minorHAnsi"/>
          <w:color w:val="333333"/>
          <w:sz w:val="20"/>
          <w:szCs w:val="20"/>
          <w:lang w:eastAsia="it-IT"/>
        </w:rPr>
        <w:t xml:space="preserve"> economico-finanziaria e valutazione dei programmi </w:t>
      </w:r>
    </w:p>
    <w:p w14:paraId="442EBF10" w14:textId="03BB37AA" w:rsidR="001C453C" w:rsidRDefault="001C453C" w:rsidP="00CC0083">
      <w:pPr>
        <w:shd w:val="clear" w:color="auto" w:fill="FFFFFF"/>
        <w:spacing w:after="150"/>
        <w:rPr>
          <w:rStyle w:val="Enfasigrassetto"/>
          <w:rFonts w:eastAsiaTheme="majorEastAsia" w:cstheme="minorHAnsi"/>
          <w:color w:val="000000" w:themeColor="text1"/>
          <w:sz w:val="20"/>
          <w:szCs w:val="20"/>
          <w:lang w:val="en-US"/>
        </w:rPr>
      </w:pPr>
      <w:r w:rsidRPr="001C453C">
        <w:rPr>
          <w:rStyle w:val="Enfasigrassetto"/>
          <w:rFonts w:eastAsiaTheme="majorEastAsia" w:cstheme="minorHAnsi"/>
          <w:color w:val="000000" w:themeColor="text1"/>
          <w:sz w:val="20"/>
          <w:szCs w:val="20"/>
        </w:rPr>
        <w:t>Requisiti necessari e desiderati</w:t>
      </w:r>
      <w:r w:rsidRPr="001C453C">
        <w:rPr>
          <w:rStyle w:val="Enfasigrassetto"/>
          <w:rFonts w:eastAsiaTheme="majorEastAsia" w:cstheme="minorHAnsi"/>
          <w:color w:val="000000" w:themeColor="text1"/>
          <w:sz w:val="20"/>
          <w:szCs w:val="20"/>
          <w:lang w:val="en-US"/>
        </w:rPr>
        <w:t>:</w:t>
      </w:r>
    </w:p>
    <w:p w14:paraId="7F1D2E27" w14:textId="1F39504D" w:rsidR="00CC0083" w:rsidRPr="00F74D3A" w:rsidRDefault="00CC0083" w:rsidP="00CC008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>Laurea</w:t>
      </w:r>
      <w:r w:rsidR="00EE4CA1" w:rsidRPr="00F74D3A">
        <w:rPr>
          <w:rFonts w:eastAsia="Times New Roman" w:cstheme="minorHAnsi"/>
          <w:color w:val="333333"/>
          <w:sz w:val="20"/>
          <w:szCs w:val="20"/>
          <w:lang w:eastAsia="it-IT"/>
        </w:rPr>
        <w:t>ndo/a</w:t>
      </w: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 xml:space="preserve"> in Scienze Politiche, </w:t>
      </w:r>
      <w:r w:rsidR="00F74D3A" w:rsidRPr="00F74D3A">
        <w:rPr>
          <w:rFonts w:eastAsia="Times New Roman" w:cstheme="minorHAnsi"/>
          <w:color w:val="333333"/>
          <w:sz w:val="20"/>
          <w:szCs w:val="20"/>
          <w:lang w:eastAsia="it-IT"/>
        </w:rPr>
        <w:t>Aree Umanistiche;</w:t>
      </w:r>
    </w:p>
    <w:p w14:paraId="55FCA1AA" w14:textId="126DF414" w:rsidR="00E8778C" w:rsidRPr="00F74D3A" w:rsidRDefault="00CC0083" w:rsidP="00E877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>Flessibilità</w:t>
      </w:r>
      <w:r w:rsidR="00E8778C" w:rsidRPr="00F74D3A">
        <w:rPr>
          <w:rFonts w:eastAsia="Times New Roman" w:cstheme="minorHAnsi"/>
          <w:color w:val="333333"/>
          <w:sz w:val="20"/>
          <w:szCs w:val="20"/>
          <w:lang w:eastAsia="it-IT"/>
        </w:rPr>
        <w:t xml:space="preserve"> e </w:t>
      </w:r>
      <w:r w:rsidR="00F74D3A" w:rsidRPr="00F74D3A">
        <w:rPr>
          <w:rFonts w:eastAsia="Times New Roman" w:cstheme="minorHAnsi"/>
          <w:color w:val="333333"/>
          <w:sz w:val="20"/>
          <w:szCs w:val="20"/>
          <w:lang w:eastAsia="it-IT"/>
        </w:rPr>
        <w:t>capacità di lavoro in Team;</w:t>
      </w:r>
    </w:p>
    <w:p w14:paraId="0BA02A68" w14:textId="6665445D" w:rsidR="00CC0083" w:rsidRPr="00F74D3A" w:rsidRDefault="00CC0083" w:rsidP="00E877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>Sensibilità e interesse ai temi della salute e dell’inclusione sociale;</w:t>
      </w:r>
    </w:p>
    <w:p w14:paraId="1A87A21D" w14:textId="77777777" w:rsidR="00CC0083" w:rsidRPr="00F74D3A" w:rsidRDefault="00CC0083" w:rsidP="00CC008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>Interesse a un’esperienza formativa nel settore no profit;</w:t>
      </w:r>
    </w:p>
    <w:p w14:paraId="6062ED34" w14:textId="74CA53D0" w:rsidR="00CC0083" w:rsidRPr="00F74D3A" w:rsidRDefault="0007186B" w:rsidP="00CC008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>Buona</w:t>
      </w:r>
      <w:r w:rsidR="00CC0083" w:rsidRPr="00F74D3A">
        <w:rPr>
          <w:rFonts w:eastAsia="Times New Roman" w:cstheme="minorHAnsi"/>
          <w:color w:val="333333"/>
          <w:sz w:val="20"/>
          <w:szCs w:val="20"/>
          <w:lang w:eastAsia="it-IT"/>
        </w:rPr>
        <w:t xml:space="preserve"> conoscenza nell’utilizzo del Pacchetto Office e di navigazione in Internet</w:t>
      </w:r>
      <w:r w:rsidR="00F74D3A" w:rsidRPr="00F74D3A">
        <w:rPr>
          <w:rFonts w:eastAsia="Times New Roman" w:cstheme="minorHAnsi"/>
          <w:color w:val="333333"/>
          <w:sz w:val="20"/>
          <w:szCs w:val="20"/>
          <w:lang w:eastAsia="it-IT"/>
        </w:rPr>
        <w:t>;</w:t>
      </w:r>
    </w:p>
    <w:p w14:paraId="4E32C659" w14:textId="77777777" w:rsidR="00CC0083" w:rsidRPr="00F74D3A" w:rsidRDefault="00CC0083" w:rsidP="00CC008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eastAsia="Times New Roman" w:cstheme="minorHAnsi"/>
          <w:color w:val="333333"/>
          <w:sz w:val="20"/>
          <w:szCs w:val="20"/>
          <w:lang w:eastAsia="it-IT"/>
        </w:rPr>
      </w:pPr>
      <w:r w:rsidRPr="00F74D3A">
        <w:rPr>
          <w:rFonts w:eastAsia="Times New Roman" w:cstheme="minorHAnsi"/>
          <w:color w:val="333333"/>
          <w:sz w:val="20"/>
          <w:szCs w:val="20"/>
          <w:lang w:eastAsia="it-IT"/>
        </w:rPr>
        <w:t xml:space="preserve">Conoscenza della lingua inglese </w:t>
      </w:r>
    </w:p>
    <w:p w14:paraId="280BAB1F" w14:textId="106AC604" w:rsidR="000718CE" w:rsidRPr="00324DA9" w:rsidRDefault="00324DA9" w:rsidP="00CC0083">
      <w:pPr>
        <w:shd w:val="clear" w:color="auto" w:fill="FFFFFF"/>
        <w:spacing w:after="150"/>
        <w:rPr>
          <w:rStyle w:val="Enfasigrassetto"/>
          <w:rFonts w:eastAsiaTheme="majorEastAsia" w:cstheme="minorHAnsi"/>
          <w:color w:val="000000" w:themeColor="text1"/>
          <w:sz w:val="20"/>
          <w:szCs w:val="20"/>
        </w:rPr>
      </w:pPr>
      <w:r w:rsidRPr="001C453C">
        <w:rPr>
          <w:rStyle w:val="Enfasigrassetto"/>
          <w:rFonts w:eastAsiaTheme="majorEastAsia" w:cstheme="minorHAnsi"/>
          <w:color w:val="000000" w:themeColor="text1"/>
          <w:sz w:val="20"/>
          <w:szCs w:val="20"/>
        </w:rPr>
        <w:t>Cosa offriamo</w:t>
      </w:r>
    </w:p>
    <w:p w14:paraId="45BB0BC8" w14:textId="258EE127" w:rsidR="009362C7" w:rsidRPr="00C45F29" w:rsidRDefault="009362C7" w:rsidP="009362C7">
      <w:pPr>
        <w:pStyle w:val="Paragrafoelenco"/>
        <w:numPr>
          <w:ilvl w:val="0"/>
          <w:numId w:val="4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18"/>
          <w:szCs w:val="18"/>
        </w:rPr>
      </w:pPr>
      <w:r w:rsidRPr="00C45F2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possibilità di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capire come funziona</w:t>
      </w:r>
      <w:r w:rsidRPr="00C45F2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il mondo no profit e l’associazionismo in generale</w:t>
      </w:r>
    </w:p>
    <w:p w14:paraId="33BFC2BC" w14:textId="77777777" w:rsidR="009362C7" w:rsidRPr="00C45F29" w:rsidRDefault="009362C7" w:rsidP="009362C7">
      <w:pPr>
        <w:pStyle w:val="Paragrafoelenco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t>o</w:t>
      </w:r>
      <w:r w:rsidRPr="00C45F29">
        <w:rPr>
          <w:rFonts w:ascii="Arial" w:hAnsi="Arial" w:cs="Arial"/>
          <w:color w:val="2D2D2D"/>
          <w:sz w:val="18"/>
          <w:szCs w:val="18"/>
          <w:shd w:val="clear" w:color="auto" w:fill="FFFFFF"/>
        </w:rPr>
        <w:t xml:space="preserve">pportunità di </w:t>
      </w:r>
      <w:r w:rsidRPr="00C45F29">
        <w:rPr>
          <w:rFonts w:ascii="Arial" w:hAnsi="Arial" w:cs="Arial"/>
          <w:color w:val="000000"/>
          <w:sz w:val="18"/>
          <w:szCs w:val="18"/>
          <w:shd w:val="clear" w:color="auto" w:fill="FFFFFF"/>
        </w:rPr>
        <w:t>entrare in contatto con i diversi reparti dell’associazione</w:t>
      </w:r>
    </w:p>
    <w:p w14:paraId="5E9E8049" w14:textId="77777777" w:rsidR="009362C7" w:rsidRPr="00C45F29" w:rsidRDefault="009362C7" w:rsidP="009362C7">
      <w:pPr>
        <w:pStyle w:val="Paragrafoelenco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18"/>
          <w:szCs w:val="18"/>
        </w:rPr>
      </w:pPr>
      <w:r w:rsidRPr="00C45F29">
        <w:rPr>
          <w:rFonts w:ascii="Arial" w:hAnsi="Arial" w:cs="Arial"/>
          <w:color w:val="2D2D2D"/>
          <w:sz w:val="18"/>
          <w:szCs w:val="18"/>
          <w:shd w:val="clear" w:color="auto" w:fill="FFFFFF"/>
        </w:rPr>
        <w:t>crescita e graduale raggiungimento dell’autonomia nella gestione delle attività</w:t>
      </w:r>
    </w:p>
    <w:p w14:paraId="551175D3" w14:textId="77777777" w:rsidR="009362C7" w:rsidRDefault="009362C7" w:rsidP="009362C7">
      <w:pPr>
        <w:pStyle w:val="Paragrafoelenco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18"/>
          <w:szCs w:val="18"/>
        </w:rPr>
      </w:pPr>
      <w:r w:rsidRPr="00F862EF">
        <w:rPr>
          <w:rFonts w:ascii="Arial" w:eastAsia="Times New Roman" w:hAnsi="Arial" w:cs="Arial"/>
          <w:color w:val="333333"/>
          <w:sz w:val="18"/>
          <w:szCs w:val="18"/>
        </w:rPr>
        <w:t>formazione sui temi della salute e della prevenzione oncologica</w:t>
      </w:r>
    </w:p>
    <w:p w14:paraId="631E64C7" w14:textId="035AF09A" w:rsidR="00324DA9" w:rsidRPr="009362C7" w:rsidRDefault="009362C7" w:rsidP="009362C7">
      <w:pPr>
        <w:pStyle w:val="Paragrafoelenco"/>
        <w:numPr>
          <w:ilvl w:val="0"/>
          <w:numId w:val="3"/>
        </w:numPr>
        <w:spacing w:after="240"/>
        <w:rPr>
          <w:rStyle w:val="Enfasigrassetto"/>
          <w:rFonts w:ascii="Arial" w:eastAsia="Times New Roman" w:hAnsi="Arial" w:cs="Arial"/>
          <w:b w:val="0"/>
          <w:bCs w:val="0"/>
          <w:color w:val="333333"/>
          <w:sz w:val="18"/>
          <w:szCs w:val="18"/>
        </w:rPr>
      </w:pP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t>buoni mensa</w:t>
      </w:r>
    </w:p>
    <w:p w14:paraId="57AF3B4F" w14:textId="3B3E292D" w:rsidR="00CC0083" w:rsidRPr="000468D2" w:rsidRDefault="00F74D3A" w:rsidP="00CC0083">
      <w:pPr>
        <w:shd w:val="clear" w:color="auto" w:fill="FFFFFF"/>
        <w:spacing w:after="150"/>
        <w:rPr>
          <w:rStyle w:val="Enfasigrassetto"/>
          <w:rFonts w:eastAsiaTheme="majorEastAsia" w:cstheme="minorHAnsi"/>
          <w:color w:val="000000" w:themeColor="text1"/>
        </w:rPr>
      </w:pPr>
      <w:r>
        <w:rPr>
          <w:rStyle w:val="Enfasigrassetto"/>
          <w:rFonts w:eastAsiaTheme="majorEastAsia" w:cstheme="minorHAnsi"/>
          <w:color w:val="000000" w:themeColor="text1"/>
        </w:rPr>
        <w:t>Informazioni</w:t>
      </w:r>
    </w:p>
    <w:p w14:paraId="16EB6336" w14:textId="1D167A4C" w:rsidR="000718CE" w:rsidRPr="00F74D3A" w:rsidRDefault="00F74D3A" w:rsidP="00CC0083">
      <w:pPr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</w:rPr>
      </w:pPr>
      <w:r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</w:rPr>
        <w:t xml:space="preserve">Data Prevista </w:t>
      </w:r>
      <w:r w:rsidR="00CC0083" w:rsidRPr="00F74D3A"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</w:rPr>
        <w:t>Inizio: Gennaio 2022</w:t>
      </w:r>
      <w:r w:rsidR="00CC0083" w:rsidRPr="00F74D3A"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</w:rPr>
        <w:br/>
        <w:t xml:space="preserve">Tipologia: </w:t>
      </w:r>
      <w:r w:rsidRPr="00F74D3A"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  <w:u w:val="single"/>
        </w:rPr>
        <w:t>Stage Curricolare</w:t>
      </w:r>
      <w:r w:rsidR="00CC0083" w:rsidRPr="00F74D3A"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</w:rPr>
        <w:t xml:space="preserve"> </w:t>
      </w:r>
      <w:r w:rsidR="000718CE" w:rsidRPr="00F74D3A"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</w:rPr>
        <w:t xml:space="preserve">di </w:t>
      </w:r>
      <w:r w:rsidR="00CC0083" w:rsidRPr="00F74D3A"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</w:rPr>
        <w:t>3</w:t>
      </w:r>
      <w:r w:rsidR="000718CE" w:rsidRPr="00F74D3A"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</w:rPr>
        <w:t>/6</w:t>
      </w:r>
      <w:r w:rsidR="00CC0083" w:rsidRPr="00F74D3A"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</w:rPr>
        <w:t xml:space="preserve"> mesi </w:t>
      </w:r>
    </w:p>
    <w:p w14:paraId="2B89C037" w14:textId="14BE60B5" w:rsidR="000718CE" w:rsidRPr="00F74D3A" w:rsidRDefault="000718CE" w:rsidP="00CC0083">
      <w:pPr>
        <w:rPr>
          <w:rFonts w:cstheme="minorHAnsi"/>
          <w:b/>
          <w:color w:val="2D2D2D"/>
          <w:sz w:val="20"/>
          <w:szCs w:val="20"/>
        </w:rPr>
      </w:pPr>
      <w:r w:rsidRPr="00F74D3A"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</w:rPr>
        <w:t>Orario</w:t>
      </w:r>
      <w:r w:rsidR="00CC0083" w:rsidRPr="00F74D3A">
        <w:rPr>
          <w:rStyle w:val="Enfasigrassetto"/>
          <w:rFonts w:eastAsiaTheme="majorEastAsia" w:cstheme="minorHAnsi"/>
          <w:b w:val="0"/>
          <w:color w:val="000000" w:themeColor="text1"/>
          <w:sz w:val="20"/>
          <w:szCs w:val="20"/>
        </w:rPr>
        <w:t xml:space="preserve">: dal lunedì al venerdì </w:t>
      </w:r>
      <w:r w:rsidRPr="00F74D3A">
        <w:rPr>
          <w:rFonts w:cstheme="minorHAnsi"/>
          <w:color w:val="2D2D2D"/>
          <w:sz w:val="20"/>
          <w:szCs w:val="20"/>
        </w:rPr>
        <w:t>(9-13; 14-18)</w:t>
      </w:r>
    </w:p>
    <w:p w14:paraId="417226B1" w14:textId="1560C4C3" w:rsidR="000718CE" w:rsidRPr="00F74D3A" w:rsidRDefault="000718CE" w:rsidP="00CC0083">
      <w:pPr>
        <w:rPr>
          <w:rStyle w:val="Enfasigrassetto"/>
          <w:rFonts w:eastAsiaTheme="majorEastAsia"/>
          <w:b w:val="0"/>
          <w:color w:val="000000" w:themeColor="text1"/>
          <w:sz w:val="20"/>
          <w:szCs w:val="20"/>
        </w:rPr>
      </w:pPr>
      <w:r w:rsidRPr="00F74D3A">
        <w:rPr>
          <w:rStyle w:val="Enfasigrassetto"/>
          <w:rFonts w:eastAsiaTheme="majorEastAsia"/>
          <w:b w:val="0"/>
          <w:color w:val="000000" w:themeColor="text1"/>
          <w:sz w:val="20"/>
          <w:szCs w:val="20"/>
        </w:rPr>
        <w:t>Sede</w:t>
      </w:r>
      <w:r w:rsidR="00F74D3A">
        <w:rPr>
          <w:rStyle w:val="Enfasigrassetto"/>
          <w:rFonts w:eastAsiaTheme="majorEastAsia"/>
          <w:b w:val="0"/>
          <w:color w:val="000000" w:themeColor="text1"/>
          <w:sz w:val="20"/>
          <w:szCs w:val="20"/>
        </w:rPr>
        <w:t xml:space="preserve"> di svolgimento</w:t>
      </w:r>
      <w:r w:rsidRPr="00F74D3A">
        <w:rPr>
          <w:rStyle w:val="Enfasigrassetto"/>
          <w:rFonts w:eastAsiaTheme="majorEastAsia"/>
          <w:b w:val="0"/>
          <w:color w:val="000000" w:themeColor="text1"/>
          <w:sz w:val="20"/>
          <w:szCs w:val="20"/>
        </w:rPr>
        <w:t xml:space="preserve">: Milano </w:t>
      </w:r>
    </w:p>
    <w:p w14:paraId="3DA56524" w14:textId="77777777" w:rsidR="00DC4EC0" w:rsidRDefault="001C7803"/>
    <w:sectPr w:rsidR="00DC4EC0" w:rsidSect="004529E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A7877"/>
    <w:multiLevelType w:val="multilevel"/>
    <w:tmpl w:val="5F58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34CED"/>
    <w:multiLevelType w:val="hybridMultilevel"/>
    <w:tmpl w:val="D2083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2617F"/>
    <w:multiLevelType w:val="hybridMultilevel"/>
    <w:tmpl w:val="1B921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107D5"/>
    <w:multiLevelType w:val="multilevel"/>
    <w:tmpl w:val="5BA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83"/>
    <w:rsid w:val="000468D2"/>
    <w:rsid w:val="0007186B"/>
    <w:rsid w:val="000718CE"/>
    <w:rsid w:val="001C453C"/>
    <w:rsid w:val="001C7803"/>
    <w:rsid w:val="001D3778"/>
    <w:rsid w:val="002F782E"/>
    <w:rsid w:val="00324DA9"/>
    <w:rsid w:val="003C204D"/>
    <w:rsid w:val="004C1105"/>
    <w:rsid w:val="004D62E1"/>
    <w:rsid w:val="00836236"/>
    <w:rsid w:val="008F444F"/>
    <w:rsid w:val="009362C7"/>
    <w:rsid w:val="00A109E9"/>
    <w:rsid w:val="00A47230"/>
    <w:rsid w:val="00A9123F"/>
    <w:rsid w:val="00CC0083"/>
    <w:rsid w:val="00D4651D"/>
    <w:rsid w:val="00E8778C"/>
    <w:rsid w:val="00EE4CA1"/>
    <w:rsid w:val="00F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6F3E"/>
  <w15:chartTrackingRefBased/>
  <w15:docId w15:val="{97EDC43F-B90A-458A-907D-25E52BA4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083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C00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C00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CC0083"/>
    <w:rPr>
      <w:b/>
      <w:bCs/>
    </w:rPr>
  </w:style>
  <w:style w:type="paragraph" w:styleId="Paragrafoelenco">
    <w:name w:val="List Paragraph"/>
    <w:basedOn w:val="Normale"/>
    <w:uiPriority w:val="34"/>
    <w:qFormat/>
    <w:rsid w:val="009362C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Grimaldi</dc:creator>
  <cp:keywords/>
  <dc:description/>
  <cp:lastModifiedBy>Lorenzo Grimaldi</cp:lastModifiedBy>
  <cp:revision>4</cp:revision>
  <dcterms:created xsi:type="dcterms:W3CDTF">2021-10-29T07:54:00Z</dcterms:created>
  <dcterms:modified xsi:type="dcterms:W3CDTF">2021-10-29T08:24:00Z</dcterms:modified>
</cp:coreProperties>
</file>