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66" w:rsidRDefault="004A2D66" w:rsidP="004A2D66">
      <w:pPr>
        <w:rPr>
          <w:rFonts w:ascii="Arial" w:eastAsia="Times New Roman" w:hAnsi="Arial" w:cs="Arial"/>
          <w:i/>
          <w:iCs/>
          <w:color w:val="333333"/>
          <w:sz w:val="18"/>
          <w:szCs w:val="18"/>
        </w:rPr>
      </w:pPr>
      <w:bookmarkStart w:id="0" w:name="_GoBack"/>
      <w:bookmarkEnd w:id="0"/>
    </w:p>
    <w:p w:rsidR="004A2D66" w:rsidRDefault="004A2D66" w:rsidP="004A2D66">
      <w:pPr>
        <w:rPr>
          <w:rFonts w:ascii="Arial" w:eastAsia="Times New Roman" w:hAnsi="Arial" w:cs="Arial"/>
          <w:i/>
          <w:iCs/>
          <w:color w:val="333333"/>
          <w:sz w:val="18"/>
          <w:szCs w:val="18"/>
        </w:rPr>
      </w:pPr>
    </w:p>
    <w:p w:rsidR="004A2D66" w:rsidRDefault="004A2D66" w:rsidP="004A2D66">
      <w:pPr>
        <w:rPr>
          <w:rFonts w:ascii="Arial" w:eastAsia="Times New Roman" w:hAnsi="Arial" w:cs="Arial"/>
          <w:i/>
          <w:iCs/>
          <w:color w:val="333333"/>
          <w:sz w:val="18"/>
          <w:szCs w:val="18"/>
        </w:rPr>
      </w:pPr>
    </w:p>
    <w:p w:rsidR="004A2D66" w:rsidRPr="004A2D66" w:rsidRDefault="004A2D66" w:rsidP="004A2D66">
      <w:pPr>
        <w:rPr>
          <w:rFonts w:ascii="Georgia" w:eastAsia="Times New Roman" w:hAnsi="Georgia" w:cs="Times New Roman"/>
          <w:i/>
          <w:iCs/>
          <w:color w:val="333333"/>
          <w:sz w:val="18"/>
          <w:szCs w:val="18"/>
        </w:rPr>
      </w:pPr>
      <w:r w:rsidRPr="004A2D66">
        <w:rPr>
          <w:rFonts w:ascii="Arial" w:eastAsia="Times New Roman" w:hAnsi="Arial" w:cs="Arial"/>
          <w:i/>
          <w:iCs/>
          <w:color w:val="333333"/>
          <w:sz w:val="18"/>
          <w:szCs w:val="18"/>
        </w:rPr>
        <w:t>On behalf of the Swedish CIF board we are happy to say that we are willing to accept an application for our programme from a master student. He or she can apply to our programme and we will follow the general rules except for that we understand that he or she is not working as a social worker “due to studies”. But they need to have the experience of social work for two years. When we will receive the application we also need to see that we have a placement!  The decision to accept the application or not, will primarily be based on the possibility for CIF Sweden to arrange a suitable programme for the applicant.” </w:t>
      </w:r>
    </w:p>
    <w:p w:rsidR="004A2D66" w:rsidRPr="004A2D66" w:rsidRDefault="004A2D66" w:rsidP="004A2D66">
      <w:pPr>
        <w:rPr>
          <w:rFonts w:ascii="Georgia" w:eastAsia="Times New Roman" w:hAnsi="Georgia" w:cs="Times New Roman"/>
          <w:i/>
          <w:iCs/>
          <w:color w:val="333333"/>
          <w:sz w:val="18"/>
          <w:szCs w:val="18"/>
        </w:rPr>
      </w:pPr>
      <w:r w:rsidRPr="004A2D66">
        <w:rPr>
          <w:rFonts w:ascii="Arial" w:eastAsia="Times New Roman" w:hAnsi="Arial" w:cs="Arial"/>
          <w:i/>
          <w:iCs/>
          <w:color w:val="333333"/>
          <w:sz w:val="18"/>
          <w:szCs w:val="18"/>
        </w:rPr>
        <w:t> </w:t>
      </w:r>
    </w:p>
    <w:p w:rsidR="004A2D66" w:rsidRPr="004A2D66" w:rsidRDefault="004A2D66" w:rsidP="004A2D66">
      <w:pPr>
        <w:rPr>
          <w:rFonts w:ascii="Georgia" w:eastAsia="Times New Roman" w:hAnsi="Georgia" w:cs="Times New Roman"/>
          <w:i/>
          <w:iCs/>
          <w:color w:val="333333"/>
          <w:sz w:val="18"/>
          <w:szCs w:val="18"/>
        </w:rPr>
      </w:pPr>
      <w:r w:rsidRPr="004A2D66">
        <w:rPr>
          <w:rFonts w:ascii="Arial" w:eastAsia="Times New Roman" w:hAnsi="Arial" w:cs="Arial"/>
          <w:i/>
          <w:iCs/>
          <w:color w:val="333333"/>
          <w:sz w:val="18"/>
          <w:szCs w:val="18"/>
        </w:rPr>
        <w:t>Best regards</w:t>
      </w:r>
    </w:p>
    <w:p w:rsidR="004A2D66" w:rsidRPr="004A2D66" w:rsidRDefault="004A2D66" w:rsidP="004A2D66">
      <w:pPr>
        <w:rPr>
          <w:rFonts w:ascii="Georgia" w:eastAsia="Times New Roman" w:hAnsi="Georgia" w:cs="Times New Roman"/>
          <w:i/>
          <w:iCs/>
          <w:color w:val="333333"/>
          <w:sz w:val="18"/>
          <w:szCs w:val="18"/>
        </w:rPr>
      </w:pPr>
      <w:r w:rsidRPr="004A2D66">
        <w:rPr>
          <w:rFonts w:ascii="Arial" w:eastAsia="Times New Roman" w:hAnsi="Arial" w:cs="Arial"/>
          <w:i/>
          <w:iCs/>
          <w:color w:val="333333"/>
          <w:sz w:val="18"/>
          <w:szCs w:val="18"/>
        </w:rPr>
        <w:t>​Monica Hedenbro</w:t>
      </w:r>
    </w:p>
    <w:p w:rsidR="004A2D66" w:rsidRPr="004A2D66" w:rsidRDefault="004A2D66" w:rsidP="004A2D66">
      <w:pPr>
        <w:rPr>
          <w:rFonts w:ascii="Georgia" w:eastAsia="Times New Roman" w:hAnsi="Georgia" w:cs="Times New Roman"/>
          <w:iCs/>
          <w:color w:val="333333"/>
          <w:sz w:val="18"/>
          <w:szCs w:val="18"/>
        </w:rPr>
      </w:pPr>
      <w:r w:rsidRPr="004A2D66">
        <w:rPr>
          <w:rFonts w:ascii="Arial" w:eastAsia="Times New Roman" w:hAnsi="Arial" w:cs="Arial"/>
          <w:iCs/>
          <w:color w:val="333333"/>
          <w:sz w:val="18"/>
          <w:szCs w:val="18"/>
        </w:rPr>
        <w:t> </w:t>
      </w:r>
    </w:p>
    <w:p w:rsidR="00042F84" w:rsidRPr="004A2D66" w:rsidRDefault="00042F84"/>
    <w:sectPr w:rsidR="00042F84" w:rsidRPr="004A2D66" w:rsidSect="00042F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66"/>
    <w:rsid w:val="00042F84"/>
    <w:rsid w:val="004A2D66"/>
    <w:rsid w:val="005849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1AD4944-4E5B-444E-BE05-2E978A11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A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62837">
      <w:bodyDiv w:val="1"/>
      <w:marLeft w:val="0"/>
      <w:marRight w:val="0"/>
      <w:marTop w:val="0"/>
      <w:marBottom w:val="0"/>
      <w:divBdr>
        <w:top w:val="none" w:sz="0" w:space="0" w:color="auto"/>
        <w:left w:val="none" w:sz="0" w:space="0" w:color="auto"/>
        <w:bottom w:val="none" w:sz="0" w:space="0" w:color="auto"/>
        <w:right w:val="none" w:sz="0" w:space="0" w:color="auto"/>
      </w:divBdr>
      <w:divsChild>
        <w:div w:id="797451054">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739838347">
              <w:marLeft w:val="0"/>
              <w:marRight w:val="0"/>
              <w:marTop w:val="0"/>
              <w:marBottom w:val="0"/>
              <w:divBdr>
                <w:top w:val="none" w:sz="0" w:space="0" w:color="auto"/>
                <w:left w:val="none" w:sz="0" w:space="0" w:color="auto"/>
                <w:bottom w:val="none" w:sz="0" w:space="0" w:color="auto"/>
                <w:right w:val="none" w:sz="0" w:space="0" w:color="auto"/>
              </w:divBdr>
              <w:divsChild>
                <w:div w:id="1028718766">
                  <w:marLeft w:val="0"/>
                  <w:marRight w:val="0"/>
                  <w:marTop w:val="0"/>
                  <w:marBottom w:val="0"/>
                  <w:divBdr>
                    <w:top w:val="none" w:sz="0" w:space="0" w:color="auto"/>
                    <w:left w:val="none" w:sz="0" w:space="0" w:color="auto"/>
                    <w:bottom w:val="none" w:sz="0" w:space="0" w:color="auto"/>
                    <w:right w:val="none" w:sz="0" w:space="0" w:color="auto"/>
                  </w:divBdr>
                </w:div>
                <w:div w:id="632567151">
                  <w:marLeft w:val="0"/>
                  <w:marRight w:val="0"/>
                  <w:marTop w:val="0"/>
                  <w:marBottom w:val="0"/>
                  <w:divBdr>
                    <w:top w:val="none" w:sz="0" w:space="0" w:color="auto"/>
                    <w:left w:val="none" w:sz="0" w:space="0" w:color="auto"/>
                    <w:bottom w:val="none" w:sz="0" w:space="0" w:color="auto"/>
                    <w:right w:val="none" w:sz="0" w:space="0" w:color="auto"/>
                  </w:divBdr>
                </w:div>
                <w:div w:id="1868827668">
                  <w:marLeft w:val="0"/>
                  <w:marRight w:val="0"/>
                  <w:marTop w:val="0"/>
                  <w:marBottom w:val="0"/>
                  <w:divBdr>
                    <w:top w:val="none" w:sz="0" w:space="0" w:color="auto"/>
                    <w:left w:val="none" w:sz="0" w:space="0" w:color="auto"/>
                    <w:bottom w:val="none" w:sz="0" w:space="0" w:color="auto"/>
                    <w:right w:val="none" w:sz="0" w:space="0" w:color="auto"/>
                  </w:divBdr>
                </w:div>
                <w:div w:id="1712998956">
                  <w:marLeft w:val="0"/>
                  <w:marRight w:val="0"/>
                  <w:marTop w:val="0"/>
                  <w:marBottom w:val="0"/>
                  <w:divBdr>
                    <w:top w:val="none" w:sz="0" w:space="0" w:color="auto"/>
                    <w:left w:val="none" w:sz="0" w:space="0" w:color="auto"/>
                    <w:bottom w:val="none" w:sz="0" w:space="0" w:color="auto"/>
                    <w:right w:val="none" w:sz="0" w:space="0" w:color="auto"/>
                  </w:divBdr>
                </w:div>
                <w:div w:id="3751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Hedenbro</dc:creator>
  <cp:keywords/>
  <dc:description/>
  <cp:lastModifiedBy>marco enrico casiraghi</cp:lastModifiedBy>
  <cp:revision>2</cp:revision>
  <dcterms:created xsi:type="dcterms:W3CDTF">2018-10-29T09:19:00Z</dcterms:created>
  <dcterms:modified xsi:type="dcterms:W3CDTF">2018-10-29T09:19:00Z</dcterms:modified>
</cp:coreProperties>
</file>