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F8" w:rsidRDefault="00F20216" w:rsidP="00BE20F8">
      <w:pPr>
        <w:ind w:left="2832" w:firstLine="708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2480310</wp:posOffset>
            </wp:positionH>
            <wp:positionV relativeFrom="paragraph">
              <wp:posOffset>0</wp:posOffset>
            </wp:positionV>
            <wp:extent cx="998220" cy="1026795"/>
            <wp:effectExtent l="0" t="0" r="0" b="190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0F8" w:rsidRDefault="00BE20F8" w:rsidP="00BE20F8">
      <w:pPr>
        <w:ind w:left="2832" w:firstLine="708"/>
        <w:rPr>
          <w:b/>
        </w:rPr>
      </w:pPr>
    </w:p>
    <w:p w:rsidR="00BE20F8" w:rsidRDefault="00BE20F8" w:rsidP="00BE20F8">
      <w:pPr>
        <w:ind w:left="2832" w:firstLine="708"/>
        <w:rPr>
          <w:b/>
        </w:rPr>
      </w:pPr>
    </w:p>
    <w:p w:rsidR="00BE20F8" w:rsidRDefault="00BE20F8" w:rsidP="00BE20F8">
      <w:pPr>
        <w:ind w:left="2832" w:firstLine="708"/>
        <w:rPr>
          <w:b/>
        </w:rPr>
      </w:pPr>
    </w:p>
    <w:p w:rsidR="00BE20F8" w:rsidRDefault="00BE20F8" w:rsidP="00BE20F8">
      <w:pPr>
        <w:ind w:left="2832" w:firstLine="708"/>
        <w:rPr>
          <w:b/>
        </w:rPr>
      </w:pPr>
    </w:p>
    <w:p w:rsidR="00BE20F8" w:rsidRDefault="00BE20F8" w:rsidP="00BE20F8">
      <w:pPr>
        <w:ind w:left="2832" w:firstLine="708"/>
        <w:rPr>
          <w:b/>
        </w:rPr>
      </w:pPr>
    </w:p>
    <w:p w:rsidR="00BE20F8" w:rsidRDefault="00BE20F8" w:rsidP="00BE20F8">
      <w:pPr>
        <w:ind w:left="2832" w:firstLine="708"/>
        <w:rPr>
          <w:b/>
        </w:rPr>
      </w:pPr>
    </w:p>
    <w:p w:rsidR="00BE20F8" w:rsidRDefault="00BE20F8" w:rsidP="00BE20F8">
      <w:pPr>
        <w:tabs>
          <w:tab w:val="left" w:pos="9638"/>
        </w:tabs>
        <w:ind w:right="-1"/>
        <w:jc w:val="center"/>
        <w:rPr>
          <w:b/>
        </w:rPr>
      </w:pPr>
      <w:r>
        <w:rPr>
          <w:b/>
        </w:rPr>
        <w:t>DIPARTIMENTO DI SOCIOLOGIA E RICERCA SOCIALE</w:t>
      </w:r>
    </w:p>
    <w:p w:rsidR="00BE20F8" w:rsidRDefault="00BE20F8" w:rsidP="00BE20F8">
      <w:pPr>
        <w:ind w:right="-1"/>
        <w:jc w:val="center"/>
        <w:rPr>
          <w:b/>
        </w:rPr>
      </w:pPr>
      <w:r>
        <w:rPr>
          <w:b/>
        </w:rPr>
        <w:t>Corso di Laurea in S</w:t>
      </w:r>
      <w:r w:rsidR="0041498A">
        <w:rPr>
          <w:b/>
        </w:rPr>
        <w:t>ervizio Sociale</w:t>
      </w:r>
    </w:p>
    <w:p w:rsidR="00BE20F8" w:rsidRDefault="00BE20F8" w:rsidP="00BE20F8">
      <w:pPr>
        <w:ind w:right="-1"/>
        <w:jc w:val="center"/>
        <w:rPr>
          <w:b/>
        </w:rPr>
      </w:pPr>
    </w:p>
    <w:p w:rsidR="00BE20F8" w:rsidRDefault="00BE20F8" w:rsidP="00BE20F8">
      <w:pPr>
        <w:ind w:right="-1"/>
        <w:jc w:val="center"/>
        <w:rPr>
          <w:b/>
        </w:rPr>
      </w:pPr>
      <w:r>
        <w:rPr>
          <w:b/>
        </w:rPr>
        <w:t>Anno accademico 201</w:t>
      </w:r>
      <w:r w:rsidR="00292C75">
        <w:rPr>
          <w:b/>
        </w:rPr>
        <w:t>9</w:t>
      </w:r>
      <w:r>
        <w:rPr>
          <w:b/>
        </w:rPr>
        <w:t>/20</w:t>
      </w:r>
      <w:r w:rsidR="00292C75">
        <w:rPr>
          <w:b/>
        </w:rPr>
        <w:t>20</w:t>
      </w:r>
    </w:p>
    <w:p w:rsidR="00BE20F8" w:rsidRDefault="00BE20F8" w:rsidP="00BE20F8">
      <w:pPr>
        <w:pStyle w:val="Titolo"/>
        <w:rPr>
          <w:rFonts w:ascii="Garamond" w:hAnsi="Garamond"/>
          <w:b/>
          <w:bCs/>
          <w:sz w:val="24"/>
          <w:szCs w:val="24"/>
        </w:rPr>
      </w:pPr>
    </w:p>
    <w:p w:rsidR="00BE20F8" w:rsidRDefault="00BE20F8" w:rsidP="00BE20F8">
      <w:pPr>
        <w:pStyle w:val="Titol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Tutorato per gli studenti del corso di</w:t>
      </w:r>
    </w:p>
    <w:p w:rsidR="00BE20F8" w:rsidRDefault="00BE20F8" w:rsidP="00BE20F8">
      <w:pPr>
        <w:pStyle w:val="Titolo"/>
        <w:rPr>
          <w:sz w:val="24"/>
          <w:szCs w:val="24"/>
        </w:rPr>
      </w:pPr>
      <w:r>
        <w:rPr>
          <w:b/>
          <w:bCs/>
          <w:sz w:val="24"/>
          <w:szCs w:val="24"/>
        </w:rPr>
        <w:t>Istituzioni di Diritto pubblico</w:t>
      </w:r>
      <w:r>
        <w:rPr>
          <w:sz w:val="24"/>
          <w:szCs w:val="24"/>
        </w:rPr>
        <w:t xml:space="preserve"> (Prof. P. Bonetti)</w:t>
      </w:r>
    </w:p>
    <w:p w:rsidR="00BE20F8" w:rsidRDefault="00BE20F8" w:rsidP="00BE20F8">
      <w:pPr>
        <w:pStyle w:val="Titolo"/>
        <w:rPr>
          <w:sz w:val="24"/>
          <w:szCs w:val="24"/>
        </w:rPr>
      </w:pPr>
      <w:r>
        <w:rPr>
          <w:sz w:val="24"/>
          <w:szCs w:val="24"/>
        </w:rPr>
        <w:t xml:space="preserve">A cura del dott. </w:t>
      </w:r>
    </w:p>
    <w:p w:rsidR="00BE20F8" w:rsidRDefault="00BE20F8" w:rsidP="00BE20F8">
      <w:pPr>
        <w:pStyle w:val="Titolo"/>
        <w:rPr>
          <w:b/>
          <w:sz w:val="24"/>
          <w:szCs w:val="24"/>
        </w:rPr>
      </w:pPr>
      <w:r>
        <w:rPr>
          <w:b/>
          <w:sz w:val="24"/>
          <w:szCs w:val="24"/>
        </w:rPr>
        <w:t>Bruno Di Giacomo Russo</w:t>
      </w:r>
    </w:p>
    <w:p w:rsidR="00BE20F8" w:rsidRDefault="00BE20F8" w:rsidP="00BE20F8">
      <w:pPr>
        <w:pStyle w:val="Titolo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7"/>
        <w:gridCol w:w="1918"/>
        <w:gridCol w:w="1594"/>
        <w:gridCol w:w="3709"/>
      </w:tblGrid>
      <w:tr w:rsidR="00BE20F8" w:rsidTr="00BE20F8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BE20F8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  <w:szCs w:val="22"/>
              </w:rPr>
              <w:t>giorno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Pr="00DF5073" w:rsidRDefault="00BE20F8">
            <w:pPr>
              <w:pStyle w:val="Titolo2"/>
              <w:rPr>
                <w:sz w:val="24"/>
              </w:rPr>
            </w:pPr>
            <w:r w:rsidRPr="00DF5073">
              <w:rPr>
                <w:sz w:val="24"/>
                <w:szCs w:val="22"/>
              </w:rPr>
              <w:t>ORA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Pr="00DF5073" w:rsidRDefault="00BE20F8">
            <w:pPr>
              <w:jc w:val="center"/>
              <w:rPr>
                <w:b/>
                <w:bCs/>
                <w:caps/>
              </w:rPr>
            </w:pPr>
            <w:r w:rsidRPr="00DF5073">
              <w:rPr>
                <w:b/>
                <w:bCs/>
                <w:caps/>
                <w:szCs w:val="22"/>
              </w:rPr>
              <w:t>SEDE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Pr="00DF5073" w:rsidRDefault="00BE20F8">
            <w:pPr>
              <w:jc w:val="center"/>
              <w:rPr>
                <w:b/>
                <w:bCs/>
                <w:caps/>
              </w:rPr>
            </w:pPr>
            <w:r w:rsidRPr="00DF5073">
              <w:rPr>
                <w:b/>
                <w:bCs/>
                <w:caps/>
                <w:szCs w:val="22"/>
              </w:rPr>
              <w:t xml:space="preserve">Argomento </w:t>
            </w:r>
          </w:p>
        </w:tc>
      </w:tr>
      <w:tr w:rsidR="0041498A" w:rsidTr="00BE20F8">
        <w:trPr>
          <w:trHeight w:val="509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8A" w:rsidRDefault="0041498A">
            <w:pPr>
              <w:jc w:val="center"/>
            </w:pPr>
            <w:r>
              <w:rPr>
                <w:szCs w:val="22"/>
              </w:rPr>
              <w:t>Mercoledì</w:t>
            </w:r>
          </w:p>
          <w:p w:rsidR="0041498A" w:rsidRDefault="0041498A">
            <w:pPr>
              <w:jc w:val="center"/>
            </w:pPr>
            <w:r>
              <w:rPr>
                <w:szCs w:val="22"/>
              </w:rPr>
              <w:t>27 novembre 2019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8A" w:rsidRPr="00EF473B" w:rsidRDefault="004B3A6E" w:rsidP="00EF473B">
            <w:pPr>
              <w:jc w:val="center"/>
            </w:pPr>
            <w:r w:rsidRPr="00EF473B">
              <w:rPr>
                <w:szCs w:val="22"/>
              </w:rPr>
              <w:t>14.30</w:t>
            </w:r>
            <w:r w:rsidR="00EF473B" w:rsidRPr="00EF473B">
              <w:rPr>
                <w:szCs w:val="22"/>
              </w:rPr>
              <w:t>/</w:t>
            </w:r>
            <w:r w:rsidRPr="00EF473B">
              <w:rPr>
                <w:szCs w:val="22"/>
              </w:rPr>
              <w:t>1</w:t>
            </w:r>
            <w:r w:rsidR="00C30AC7" w:rsidRPr="00EF473B">
              <w:rPr>
                <w:szCs w:val="22"/>
              </w:rPr>
              <w:t>6</w:t>
            </w:r>
            <w:r w:rsidRPr="00EF473B">
              <w:rPr>
                <w:szCs w:val="22"/>
              </w:rPr>
              <w:t>.30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98A" w:rsidRDefault="004B3A6E" w:rsidP="00C30AC7">
            <w:pPr>
              <w:jc w:val="center"/>
            </w:pPr>
            <w:r>
              <w:t>U6-28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8A" w:rsidRDefault="00C85C52" w:rsidP="00C85C52">
            <w:pPr>
              <w:jc w:val="center"/>
            </w:pPr>
            <w:r>
              <w:t xml:space="preserve">I criteri del sistema </w:t>
            </w:r>
            <w:r w:rsidR="00F44B32">
              <w:t>delle fonti del diritto</w:t>
            </w:r>
            <w:r>
              <w:t>. Le fonti superprimarie</w:t>
            </w:r>
          </w:p>
        </w:tc>
      </w:tr>
      <w:tr w:rsidR="00BE20F8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BE20F8">
            <w:pPr>
              <w:jc w:val="center"/>
            </w:pPr>
            <w:r>
              <w:rPr>
                <w:szCs w:val="22"/>
              </w:rPr>
              <w:t>Venerdì</w:t>
            </w:r>
          </w:p>
          <w:p w:rsidR="00BE20F8" w:rsidRDefault="00E73DEC">
            <w:pPr>
              <w:jc w:val="center"/>
            </w:pPr>
            <w:r>
              <w:rPr>
                <w:szCs w:val="22"/>
              </w:rPr>
              <w:t>29 novembre</w:t>
            </w:r>
            <w:r w:rsidR="00BE20F8">
              <w:rPr>
                <w:szCs w:val="22"/>
              </w:rPr>
              <w:t xml:space="preserve"> 2019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Pr="00EF473B" w:rsidRDefault="0041498A" w:rsidP="00EF473B">
            <w:pPr>
              <w:jc w:val="center"/>
            </w:pPr>
            <w:r w:rsidRPr="00EF473B">
              <w:rPr>
                <w:szCs w:val="22"/>
              </w:rPr>
              <w:t>13:30/1</w:t>
            </w:r>
            <w:r w:rsidR="00C30AC7" w:rsidRPr="00EF473B">
              <w:rPr>
                <w:szCs w:val="22"/>
              </w:rPr>
              <w:t>5</w:t>
            </w:r>
            <w:r w:rsidR="00BE20F8" w:rsidRPr="00EF473B">
              <w:rPr>
                <w:szCs w:val="22"/>
              </w:rPr>
              <w:t>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B3A6E" w:rsidP="00C30AC7">
            <w:pPr>
              <w:jc w:val="center"/>
            </w:pPr>
            <w:r>
              <w:t>U1-06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B32" w:rsidRDefault="00F44B32">
            <w:pPr>
              <w:jc w:val="center"/>
            </w:pPr>
            <w:r>
              <w:t>Le fonti del diritto</w:t>
            </w:r>
          </w:p>
          <w:p w:rsidR="00BE20F8" w:rsidRDefault="00F44B32">
            <w:pPr>
              <w:jc w:val="center"/>
            </w:pPr>
            <w:r>
              <w:t>primarie e secondarie</w:t>
            </w:r>
          </w:p>
        </w:tc>
      </w:tr>
      <w:tr w:rsidR="00BE20F8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1498A">
            <w:pPr>
              <w:jc w:val="center"/>
            </w:pPr>
            <w:r>
              <w:rPr>
                <w:szCs w:val="22"/>
              </w:rPr>
              <w:t>Mercoledì</w:t>
            </w:r>
          </w:p>
          <w:p w:rsidR="00BE20F8" w:rsidRDefault="0041498A" w:rsidP="00E73DEC">
            <w:pPr>
              <w:jc w:val="center"/>
            </w:pPr>
            <w:r>
              <w:rPr>
                <w:szCs w:val="22"/>
              </w:rPr>
              <w:t xml:space="preserve">4 </w:t>
            </w:r>
            <w:r w:rsidR="00E73DEC">
              <w:rPr>
                <w:szCs w:val="22"/>
              </w:rPr>
              <w:t>dicembre</w:t>
            </w:r>
            <w:r w:rsidR="00BE20F8">
              <w:rPr>
                <w:szCs w:val="22"/>
              </w:rPr>
              <w:t xml:space="preserve"> 2019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1498A">
            <w:pPr>
              <w:jc w:val="center"/>
            </w:pPr>
            <w:r>
              <w:rPr>
                <w:szCs w:val="22"/>
              </w:rPr>
              <w:t>13:30 / 16</w:t>
            </w:r>
            <w:r w:rsidR="00BE20F8">
              <w:rPr>
                <w:szCs w:val="22"/>
              </w:rPr>
              <w:t>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B3A6E" w:rsidP="00C30AC7">
            <w:pPr>
              <w:jc w:val="center"/>
            </w:pPr>
            <w:r>
              <w:t>U9-05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8" w:rsidRDefault="00F44B32">
            <w:pPr>
              <w:jc w:val="center"/>
              <w:rPr>
                <w:caps/>
              </w:rPr>
            </w:pPr>
            <w:r>
              <w:t>Diritti e libertà</w:t>
            </w:r>
          </w:p>
        </w:tc>
      </w:tr>
      <w:tr w:rsidR="00E73DEC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C" w:rsidRDefault="0041498A" w:rsidP="00E508B3">
            <w:pPr>
              <w:jc w:val="center"/>
            </w:pPr>
            <w:r>
              <w:rPr>
                <w:szCs w:val="22"/>
              </w:rPr>
              <w:t>Mercoled</w:t>
            </w:r>
            <w:r w:rsidR="00E73DEC">
              <w:rPr>
                <w:szCs w:val="22"/>
              </w:rPr>
              <w:t>ì</w:t>
            </w:r>
          </w:p>
          <w:p w:rsidR="00E73DEC" w:rsidRDefault="0041498A" w:rsidP="00E508B3">
            <w:pPr>
              <w:jc w:val="center"/>
            </w:pPr>
            <w:r>
              <w:rPr>
                <w:szCs w:val="22"/>
              </w:rPr>
              <w:t xml:space="preserve">11 </w:t>
            </w:r>
            <w:r w:rsidR="00E73DEC">
              <w:rPr>
                <w:szCs w:val="22"/>
              </w:rPr>
              <w:t>dicembre 2019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C" w:rsidRDefault="0041498A" w:rsidP="00E508B3">
            <w:pPr>
              <w:jc w:val="center"/>
            </w:pPr>
            <w:r>
              <w:rPr>
                <w:szCs w:val="22"/>
              </w:rPr>
              <w:t>13:30 / 16</w:t>
            </w:r>
            <w:r w:rsidR="00E73DEC">
              <w:rPr>
                <w:szCs w:val="22"/>
              </w:rPr>
              <w:t>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DEC" w:rsidRDefault="004B3A6E" w:rsidP="00C30AC7">
            <w:pPr>
              <w:jc w:val="center"/>
            </w:pPr>
            <w:r>
              <w:t>U6-21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DEC" w:rsidRDefault="00F44B32">
            <w:pPr>
              <w:jc w:val="center"/>
              <w:rPr>
                <w:caps/>
              </w:rPr>
            </w:pPr>
            <w:r>
              <w:t>Diritti sociali</w:t>
            </w:r>
          </w:p>
        </w:tc>
      </w:tr>
      <w:tr w:rsidR="00BE20F8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1498A">
            <w:pPr>
              <w:jc w:val="center"/>
            </w:pPr>
            <w:r>
              <w:rPr>
                <w:szCs w:val="22"/>
              </w:rPr>
              <w:t>Mercoled</w:t>
            </w:r>
            <w:r w:rsidR="00BE20F8">
              <w:rPr>
                <w:szCs w:val="22"/>
              </w:rPr>
              <w:t>ì</w:t>
            </w:r>
          </w:p>
          <w:p w:rsidR="00BE20F8" w:rsidRDefault="0041498A" w:rsidP="00E73DEC">
            <w:pPr>
              <w:jc w:val="center"/>
            </w:pPr>
            <w:r>
              <w:rPr>
                <w:szCs w:val="22"/>
              </w:rPr>
              <w:t>18</w:t>
            </w:r>
            <w:r w:rsidR="00E73DEC">
              <w:rPr>
                <w:szCs w:val="22"/>
              </w:rPr>
              <w:t xml:space="preserve"> dicembre</w:t>
            </w:r>
            <w:r w:rsidR="00BE20F8">
              <w:rPr>
                <w:szCs w:val="22"/>
              </w:rPr>
              <w:t xml:space="preserve"> 2019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1498A">
            <w:pPr>
              <w:jc w:val="center"/>
            </w:pPr>
            <w:r>
              <w:rPr>
                <w:szCs w:val="22"/>
              </w:rPr>
              <w:t>13:30 / 16</w:t>
            </w:r>
            <w:r w:rsidR="00BE20F8">
              <w:rPr>
                <w:szCs w:val="22"/>
              </w:rPr>
              <w:t>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0F8" w:rsidRDefault="004B3A6E" w:rsidP="00C30AC7">
            <w:pPr>
              <w:jc w:val="center"/>
            </w:pPr>
            <w:r>
              <w:t>U6-21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F8" w:rsidRDefault="00F44B32">
            <w:pPr>
              <w:jc w:val="center"/>
            </w:pPr>
            <w:r>
              <w:t>La forma di governo.</w:t>
            </w:r>
          </w:p>
          <w:p w:rsidR="00F44B32" w:rsidRDefault="00C85C52" w:rsidP="00C85C52">
            <w:pPr>
              <w:jc w:val="center"/>
            </w:pPr>
            <w:r>
              <w:t xml:space="preserve">Il </w:t>
            </w:r>
            <w:r w:rsidR="00F44B32">
              <w:t xml:space="preserve">Parlamento. </w:t>
            </w:r>
            <w:r>
              <w:t>Il Governo. Il Presidente della Repubblica.</w:t>
            </w:r>
          </w:p>
        </w:tc>
      </w:tr>
      <w:tr w:rsidR="00EF473B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B" w:rsidRDefault="00EF473B">
            <w:pPr>
              <w:jc w:val="center"/>
            </w:pPr>
            <w:r>
              <w:rPr>
                <w:szCs w:val="22"/>
              </w:rPr>
              <w:t>Mercoledì</w:t>
            </w:r>
          </w:p>
          <w:p w:rsidR="00EF473B" w:rsidRDefault="00EF473B" w:rsidP="00EF473B">
            <w:pPr>
              <w:jc w:val="center"/>
            </w:pPr>
            <w:r>
              <w:rPr>
                <w:szCs w:val="22"/>
              </w:rPr>
              <w:t>15 gennaio 2020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B" w:rsidRDefault="00EF473B" w:rsidP="00EF473B">
            <w:pPr>
              <w:jc w:val="center"/>
            </w:pPr>
            <w:r w:rsidRPr="008C152D">
              <w:rPr>
                <w:szCs w:val="22"/>
              </w:rPr>
              <w:t>13:30 / 16:30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73B" w:rsidRDefault="00526C55" w:rsidP="00FA03B1">
            <w:pPr>
              <w:jc w:val="center"/>
            </w:pPr>
            <w:r>
              <w:t>U6-01E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Default="00C85C52" w:rsidP="00C85C52">
            <w:pPr>
              <w:jc w:val="center"/>
            </w:pPr>
            <w:r>
              <w:t>La pubblica Amministrazione</w:t>
            </w:r>
          </w:p>
          <w:p w:rsidR="00C85C52" w:rsidRDefault="00C85C52" w:rsidP="00C85C52">
            <w:pPr>
              <w:jc w:val="center"/>
            </w:pPr>
            <w:r>
              <w:t>e le Regioni</w:t>
            </w:r>
          </w:p>
        </w:tc>
      </w:tr>
      <w:tr w:rsidR="00526C55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>
              <w:rPr>
                <w:szCs w:val="22"/>
              </w:rPr>
              <w:t>Mercoledì</w:t>
            </w:r>
          </w:p>
          <w:p w:rsidR="00526C55" w:rsidRPr="00E05501" w:rsidRDefault="00526C55" w:rsidP="00526C55">
            <w:pPr>
              <w:jc w:val="center"/>
            </w:pPr>
            <w:r>
              <w:rPr>
                <w:szCs w:val="22"/>
              </w:rPr>
              <w:t>22 gennaio 2020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 w:rsidRPr="008C152D">
              <w:rPr>
                <w:szCs w:val="22"/>
              </w:rPr>
              <w:t>13:30 / 16:30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>
              <w:t>U6-01E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C85C52" w:rsidP="00526C55">
            <w:pPr>
              <w:jc w:val="center"/>
            </w:pPr>
            <w:r>
              <w:t>AUTOVALUTAZIONE</w:t>
            </w:r>
          </w:p>
        </w:tc>
      </w:tr>
      <w:tr w:rsidR="00526C55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>
              <w:rPr>
                <w:szCs w:val="22"/>
              </w:rPr>
              <w:t>Mercoledì</w:t>
            </w:r>
          </w:p>
          <w:p w:rsidR="00526C55" w:rsidRDefault="00526C55" w:rsidP="00526C55">
            <w:pPr>
              <w:jc w:val="center"/>
            </w:pPr>
            <w:r>
              <w:rPr>
                <w:szCs w:val="22"/>
              </w:rPr>
              <w:t>29 gennaio 2020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 w:rsidRPr="008C152D">
              <w:rPr>
                <w:szCs w:val="22"/>
              </w:rPr>
              <w:t>13:30 / 16:30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>
              <w:t>U6-01E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C52" w:rsidRDefault="00526C55" w:rsidP="00526C55">
            <w:pPr>
              <w:jc w:val="center"/>
            </w:pPr>
            <w:r>
              <w:t>La giustizia ordinaria</w:t>
            </w:r>
            <w:r w:rsidR="00C85C52">
              <w:t>.</w:t>
            </w:r>
          </w:p>
          <w:p w:rsidR="00526C55" w:rsidRDefault="00C85C52" w:rsidP="00526C55">
            <w:pPr>
              <w:jc w:val="center"/>
            </w:pPr>
            <w:r>
              <w:t>La Corte costituzionale</w:t>
            </w:r>
          </w:p>
        </w:tc>
      </w:tr>
      <w:tr w:rsidR="00526C55" w:rsidTr="00BE20F8">
        <w:trPr>
          <w:trHeight w:val="584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>
              <w:rPr>
                <w:szCs w:val="22"/>
              </w:rPr>
              <w:t>Giovedì</w:t>
            </w:r>
          </w:p>
          <w:p w:rsidR="00526C55" w:rsidRPr="00E05501" w:rsidRDefault="00526C55" w:rsidP="00526C55">
            <w:pPr>
              <w:jc w:val="center"/>
            </w:pPr>
            <w:r>
              <w:rPr>
                <w:szCs w:val="22"/>
              </w:rPr>
              <w:t>6 febbraio 2020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 w:rsidRPr="008C152D">
              <w:rPr>
                <w:szCs w:val="22"/>
              </w:rPr>
              <w:t>13:30 / 16:30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526C55" w:rsidP="00526C55">
            <w:pPr>
              <w:jc w:val="center"/>
            </w:pPr>
            <w:r>
              <w:t>U6-01E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C55" w:rsidRDefault="00C85C52" w:rsidP="00526C55">
            <w:pPr>
              <w:jc w:val="center"/>
            </w:pPr>
            <w:r>
              <w:t>AUTOVALUTAZIONE</w:t>
            </w:r>
          </w:p>
        </w:tc>
      </w:tr>
    </w:tbl>
    <w:p w:rsidR="0041498A" w:rsidRDefault="0041498A" w:rsidP="00BE20F8">
      <w:pPr>
        <w:jc w:val="both"/>
        <w:rPr>
          <w:sz w:val="22"/>
          <w:szCs w:val="20"/>
        </w:rPr>
      </w:pPr>
    </w:p>
    <w:p w:rsidR="0041498A" w:rsidRDefault="0041498A" w:rsidP="00BE20F8">
      <w:pPr>
        <w:jc w:val="both"/>
        <w:rPr>
          <w:sz w:val="22"/>
          <w:szCs w:val="20"/>
        </w:rPr>
      </w:pPr>
    </w:p>
    <w:p w:rsidR="0000154A" w:rsidRDefault="00BE20F8" w:rsidP="00C30AC7">
      <w:pPr>
        <w:jc w:val="both"/>
      </w:pPr>
      <w:r>
        <w:rPr>
          <w:sz w:val="22"/>
          <w:szCs w:val="20"/>
        </w:rPr>
        <w:t>Il TUTORATO serve agli studenti per la preparazione all’esame e consiste in una ripetizione collettiva di molti temi oggetto del programma. Non si tratta dunque di lezioni aggiuntive e il ruolo del tutor è quello di aiutare, correggere, integrare e stimolare l’esposizione degli studenti. Perciò ogni studente che partecipa ad ogni incontro deve aver già letto e studiato le parti di uno tra i manuali fra quelli indicati dal docente e deve essere pronto a ripetere in modo preciso, spontaneo e pubblico ciò che ha studiato. La partecipazione è libera. I temi indicati sono del tutto indicativi, perché a seconda delle necess</w:t>
      </w:r>
      <w:r w:rsidR="002F4C0A">
        <w:rPr>
          <w:sz w:val="22"/>
          <w:szCs w:val="20"/>
        </w:rPr>
        <w:t xml:space="preserve">ità manifestate dagli studenti </w:t>
      </w:r>
      <w:r>
        <w:rPr>
          <w:sz w:val="22"/>
          <w:szCs w:val="20"/>
        </w:rPr>
        <w:t>gli argomenti ripetuti potranno intersecarsi o approfondirsi.</w:t>
      </w:r>
    </w:p>
    <w:sectPr w:rsidR="0000154A" w:rsidSect="002155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0F8"/>
    <w:rsid w:val="000C4AB3"/>
    <w:rsid w:val="002155A1"/>
    <w:rsid w:val="00246BD5"/>
    <w:rsid w:val="00292C75"/>
    <w:rsid w:val="002F4C0A"/>
    <w:rsid w:val="00406E16"/>
    <w:rsid w:val="0041498A"/>
    <w:rsid w:val="00432A9C"/>
    <w:rsid w:val="004B3A6E"/>
    <w:rsid w:val="005078B2"/>
    <w:rsid w:val="00526C55"/>
    <w:rsid w:val="00595372"/>
    <w:rsid w:val="00764136"/>
    <w:rsid w:val="008F247F"/>
    <w:rsid w:val="00924E9A"/>
    <w:rsid w:val="009357A2"/>
    <w:rsid w:val="009D7949"/>
    <w:rsid w:val="00AE6F81"/>
    <w:rsid w:val="00BB2825"/>
    <w:rsid w:val="00BB3581"/>
    <w:rsid w:val="00BE20F8"/>
    <w:rsid w:val="00C30AC7"/>
    <w:rsid w:val="00C37923"/>
    <w:rsid w:val="00C85C52"/>
    <w:rsid w:val="00DB698F"/>
    <w:rsid w:val="00DF5073"/>
    <w:rsid w:val="00E73DEC"/>
    <w:rsid w:val="00EC5D29"/>
    <w:rsid w:val="00EF473B"/>
    <w:rsid w:val="00F20216"/>
    <w:rsid w:val="00F44B32"/>
    <w:rsid w:val="00FA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C2B85-5D65-4595-A043-D8874FFE3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BE20F8"/>
    <w:pPr>
      <w:keepNext/>
      <w:jc w:val="center"/>
      <w:outlineLvl w:val="1"/>
    </w:pPr>
    <w:rPr>
      <w:b/>
      <w:bCs/>
      <w: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20F8"/>
    <w:rPr>
      <w:rFonts w:ascii="Times New Roman" w:eastAsia="Times New Roman" w:hAnsi="Times New Roman" w:cs="Times New Roman"/>
      <w:b/>
      <w:bCs/>
      <w:caps/>
      <w:sz w:val="36"/>
      <w:szCs w:val="24"/>
      <w:lang w:eastAsia="it-IT"/>
    </w:rPr>
  </w:style>
  <w:style w:type="paragraph" w:styleId="Titolo">
    <w:name w:val="Title"/>
    <w:basedOn w:val="Normale"/>
    <w:link w:val="TitoloCarattere1"/>
    <w:qFormat/>
    <w:rsid w:val="00BE20F8"/>
    <w:pPr>
      <w:jc w:val="center"/>
    </w:pPr>
    <w:rPr>
      <w:sz w:val="44"/>
      <w:szCs w:val="28"/>
    </w:rPr>
  </w:style>
  <w:style w:type="character" w:customStyle="1" w:styleId="TitoloCarattere">
    <w:name w:val="Titolo Carattere"/>
    <w:basedOn w:val="Carpredefinitoparagrafo"/>
    <w:uiPriority w:val="10"/>
    <w:rsid w:val="00BE20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1">
    <w:name w:val="Titolo Carattere1"/>
    <w:link w:val="Titolo"/>
    <w:locked/>
    <w:rsid w:val="00BE20F8"/>
    <w:rPr>
      <w:rFonts w:ascii="Times New Roman" w:eastAsia="Times New Roman" w:hAnsi="Times New Roman" w:cs="Times New Roman"/>
      <w:sz w:val="44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A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A9C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Registro</dc:creator>
  <cp:lastModifiedBy>flora bianchi</cp:lastModifiedBy>
  <cp:revision>2</cp:revision>
  <cp:lastPrinted>2019-10-17T07:29:00Z</cp:lastPrinted>
  <dcterms:created xsi:type="dcterms:W3CDTF">2019-10-18T08:44:00Z</dcterms:created>
  <dcterms:modified xsi:type="dcterms:W3CDTF">2019-10-18T08:44:00Z</dcterms:modified>
</cp:coreProperties>
</file>